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19" w:rsidRDefault="00D85319" w:rsidP="00D8531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8F5981">
        <w:rPr>
          <w:sz w:val="28"/>
          <w:szCs w:val="28"/>
        </w:rPr>
        <w:t>5</w:t>
      </w:r>
      <w:r>
        <w:rPr>
          <w:sz w:val="28"/>
          <w:szCs w:val="28"/>
        </w:rPr>
        <w:t xml:space="preserve">. Закупки </w:t>
      </w:r>
    </w:p>
    <w:p w:rsidR="00D85319" w:rsidRDefault="00D85319" w:rsidP="00D85319">
      <w:pPr>
        <w:pStyle w:val="a3"/>
        <w:rPr>
          <w:sz w:val="28"/>
          <w:szCs w:val="28"/>
        </w:rPr>
      </w:pPr>
    </w:p>
    <w:p w:rsidR="00D85319" w:rsidRDefault="00D85319" w:rsidP="00D85319">
      <w:pPr>
        <w:pStyle w:val="a3"/>
        <w:rPr>
          <w:sz w:val="28"/>
          <w:szCs w:val="28"/>
        </w:rPr>
      </w:pPr>
      <w:r>
        <w:rPr>
          <w:sz w:val="28"/>
          <w:szCs w:val="28"/>
        </w:rPr>
        <w:t>План работы специалиста по закупкам на 2021 год</w:t>
      </w:r>
    </w:p>
    <w:p w:rsidR="0068102E" w:rsidRPr="00D85319" w:rsidRDefault="0068102E" w:rsidP="00D85319">
      <w:pPr>
        <w:pStyle w:val="a3"/>
        <w:jc w:val="left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529"/>
        <w:gridCol w:w="1417"/>
        <w:gridCol w:w="1843"/>
      </w:tblGrid>
      <w:tr w:rsidR="0029745C" w:rsidRPr="00D85319" w:rsidTr="00767AFE">
        <w:tc>
          <w:tcPr>
            <w:tcW w:w="675" w:type="dxa"/>
          </w:tcPr>
          <w:p w:rsidR="0029745C" w:rsidRPr="00D85319" w:rsidRDefault="0029745C" w:rsidP="00D85319">
            <w:pPr>
              <w:jc w:val="center"/>
              <w:rPr>
                <w:b/>
                <w:szCs w:val="28"/>
              </w:rPr>
            </w:pPr>
            <w:r w:rsidRPr="00D85319">
              <w:rPr>
                <w:b/>
                <w:szCs w:val="28"/>
              </w:rPr>
              <w:t xml:space="preserve">№ </w:t>
            </w:r>
            <w:proofErr w:type="spellStart"/>
            <w:proofErr w:type="gramStart"/>
            <w:r w:rsidRPr="00D85319">
              <w:rPr>
                <w:b/>
                <w:szCs w:val="28"/>
              </w:rPr>
              <w:t>п</w:t>
            </w:r>
            <w:proofErr w:type="spellEnd"/>
            <w:proofErr w:type="gramEnd"/>
            <w:r w:rsidRPr="00D85319">
              <w:rPr>
                <w:b/>
                <w:szCs w:val="28"/>
              </w:rPr>
              <w:t>/</w:t>
            </w:r>
            <w:proofErr w:type="spellStart"/>
            <w:r w:rsidRPr="00D85319">
              <w:rPr>
                <w:b/>
                <w:szCs w:val="28"/>
              </w:rPr>
              <w:t>п</w:t>
            </w:r>
            <w:proofErr w:type="spellEnd"/>
          </w:p>
        </w:tc>
        <w:tc>
          <w:tcPr>
            <w:tcW w:w="5529" w:type="dxa"/>
          </w:tcPr>
          <w:p w:rsidR="0029745C" w:rsidRPr="00D85319" w:rsidRDefault="0029745C" w:rsidP="00D85319">
            <w:pPr>
              <w:jc w:val="center"/>
              <w:rPr>
                <w:b/>
                <w:szCs w:val="28"/>
              </w:rPr>
            </w:pPr>
            <w:r w:rsidRPr="00D85319">
              <w:rPr>
                <w:b/>
                <w:szCs w:val="28"/>
              </w:rPr>
              <w:t>Наименование мероприятий</w:t>
            </w:r>
          </w:p>
        </w:tc>
        <w:tc>
          <w:tcPr>
            <w:tcW w:w="1417" w:type="dxa"/>
          </w:tcPr>
          <w:p w:rsidR="0029745C" w:rsidRPr="00D85319" w:rsidRDefault="005849F1" w:rsidP="00D85319">
            <w:pPr>
              <w:jc w:val="center"/>
              <w:rPr>
                <w:b/>
                <w:szCs w:val="28"/>
              </w:rPr>
            </w:pPr>
            <w:r w:rsidRPr="00D85319">
              <w:rPr>
                <w:b/>
                <w:szCs w:val="28"/>
              </w:rPr>
              <w:t>Дата</w:t>
            </w:r>
          </w:p>
        </w:tc>
        <w:tc>
          <w:tcPr>
            <w:tcW w:w="1843" w:type="dxa"/>
          </w:tcPr>
          <w:p w:rsidR="0029745C" w:rsidRPr="00D85319" w:rsidRDefault="005849F1" w:rsidP="00BD745A">
            <w:pPr>
              <w:jc w:val="center"/>
              <w:rPr>
                <w:b/>
                <w:szCs w:val="28"/>
              </w:rPr>
            </w:pPr>
            <w:r w:rsidRPr="00D85319">
              <w:rPr>
                <w:b/>
                <w:szCs w:val="28"/>
              </w:rPr>
              <w:t>Ответственный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DF0735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1.</w:t>
            </w:r>
          </w:p>
        </w:tc>
        <w:tc>
          <w:tcPr>
            <w:tcW w:w="5529" w:type="dxa"/>
          </w:tcPr>
          <w:p w:rsidR="00DF0735" w:rsidRPr="00D85319" w:rsidRDefault="00D85319" w:rsidP="00D8531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DF0735" w:rsidRPr="00D85319">
              <w:rPr>
                <w:szCs w:val="28"/>
              </w:rPr>
              <w:t xml:space="preserve">ониторинг нормативных актов, регламентирующих деятельность по </w:t>
            </w:r>
            <w:proofErr w:type="gramStart"/>
            <w:r w:rsidR="00DF0735" w:rsidRPr="00D85319">
              <w:rPr>
                <w:szCs w:val="28"/>
              </w:rPr>
              <w:t>закупках</w:t>
            </w:r>
            <w:proofErr w:type="gramEnd"/>
            <w:r w:rsidR="00DF0735" w:rsidRPr="00D85319">
              <w:rPr>
                <w:szCs w:val="28"/>
              </w:rPr>
              <w:t xml:space="preserve"> товаров, работ, услуг, на которые распространяется действие 44-ФЗ и 223-ФЗ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C73F7B" w:rsidRPr="00D85319">
              <w:rPr>
                <w:sz w:val="24"/>
              </w:rPr>
              <w:t>пециалист по закупкам;</w:t>
            </w:r>
          </w:p>
          <w:p w:rsidR="00C73F7B" w:rsidRPr="00D85319" w:rsidRDefault="00C73F7B" w:rsidP="00767AFE">
            <w:pPr>
              <w:jc w:val="center"/>
              <w:rPr>
                <w:sz w:val="24"/>
              </w:rPr>
            </w:pPr>
            <w:r w:rsidRPr="00D85319">
              <w:rPr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DF0735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2.</w:t>
            </w:r>
          </w:p>
        </w:tc>
        <w:tc>
          <w:tcPr>
            <w:tcW w:w="5529" w:type="dxa"/>
          </w:tcPr>
          <w:p w:rsidR="00DF0735" w:rsidRPr="00D85319" w:rsidRDefault="00D85319" w:rsidP="00D8531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</w:t>
            </w:r>
            <w:r w:rsidR="00DF0735" w:rsidRPr="00D85319">
              <w:rPr>
                <w:szCs w:val="28"/>
              </w:rPr>
              <w:t>ормировани</w:t>
            </w:r>
            <w:r>
              <w:rPr>
                <w:szCs w:val="28"/>
              </w:rPr>
              <w:t>е</w:t>
            </w:r>
            <w:r w:rsidR="00DF0735" w:rsidRPr="00D85319">
              <w:rPr>
                <w:szCs w:val="28"/>
              </w:rPr>
              <w:t xml:space="preserve"> плана закупок, плана-графика на год</w:t>
            </w:r>
            <w:r>
              <w:rPr>
                <w:szCs w:val="28"/>
              </w:rPr>
              <w:t>,</w:t>
            </w:r>
            <w:r w:rsidR="00DF0735" w:rsidRPr="00D85319">
              <w:rPr>
                <w:szCs w:val="28"/>
              </w:rPr>
              <w:t xml:space="preserve"> размещ</w:t>
            </w:r>
            <w:r>
              <w:rPr>
                <w:szCs w:val="28"/>
              </w:rPr>
              <w:t>ение</w:t>
            </w:r>
            <w:r w:rsidR="00DF0735" w:rsidRPr="00D85319">
              <w:rPr>
                <w:szCs w:val="28"/>
              </w:rPr>
              <w:t xml:space="preserve"> план</w:t>
            </w:r>
            <w:r>
              <w:rPr>
                <w:szCs w:val="28"/>
              </w:rPr>
              <w:t>а</w:t>
            </w:r>
            <w:r w:rsidR="00DF0735" w:rsidRPr="00D85319">
              <w:rPr>
                <w:szCs w:val="28"/>
              </w:rPr>
              <w:t xml:space="preserve"> закупок, план</w:t>
            </w:r>
            <w:r>
              <w:rPr>
                <w:szCs w:val="28"/>
              </w:rPr>
              <w:t>а</w:t>
            </w:r>
            <w:r w:rsidR="00DF0735" w:rsidRPr="00D85319">
              <w:rPr>
                <w:szCs w:val="28"/>
              </w:rPr>
              <w:t>-график</w:t>
            </w:r>
            <w:r>
              <w:rPr>
                <w:szCs w:val="28"/>
              </w:rPr>
              <w:t>а</w:t>
            </w:r>
            <w:r w:rsidR="00DF0735" w:rsidRPr="00D85319">
              <w:rPr>
                <w:szCs w:val="28"/>
              </w:rPr>
              <w:t xml:space="preserve"> на официальном сайте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77CB7" w:rsidRPr="00D85319">
              <w:rPr>
                <w:szCs w:val="28"/>
              </w:rPr>
              <w:t xml:space="preserve">осле утверждения </w:t>
            </w:r>
            <w:proofErr w:type="spellStart"/>
            <w:r w:rsidR="00677CB7" w:rsidRPr="00D85319">
              <w:rPr>
                <w:szCs w:val="28"/>
              </w:rPr>
              <w:t>ПФХД</w:t>
            </w:r>
            <w:proofErr w:type="spellEnd"/>
            <w:r w:rsidR="00677CB7" w:rsidRPr="00D85319">
              <w:rPr>
                <w:szCs w:val="28"/>
              </w:rPr>
              <w:t xml:space="preserve"> на год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C73F7B" w:rsidRPr="00D85319">
              <w:rPr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jc w:val="center"/>
              <w:rPr>
                <w:sz w:val="24"/>
              </w:rPr>
            </w:pPr>
            <w:r w:rsidRPr="00D85319">
              <w:rPr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DF0735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3.</w:t>
            </w:r>
          </w:p>
        </w:tc>
        <w:tc>
          <w:tcPr>
            <w:tcW w:w="5529" w:type="dxa"/>
          </w:tcPr>
          <w:p w:rsidR="00DF0735" w:rsidRPr="00D85319" w:rsidRDefault="00DF0735" w:rsidP="00F169A0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Вн</w:t>
            </w:r>
            <w:r w:rsidR="00F169A0">
              <w:rPr>
                <w:szCs w:val="28"/>
              </w:rPr>
              <w:t>е</w:t>
            </w:r>
            <w:r w:rsidRPr="00D85319">
              <w:rPr>
                <w:szCs w:val="28"/>
              </w:rPr>
              <w:t>с</w:t>
            </w:r>
            <w:r w:rsidR="00F169A0">
              <w:rPr>
                <w:szCs w:val="28"/>
              </w:rPr>
              <w:t>ение</w:t>
            </w:r>
            <w:r w:rsidRPr="00D85319">
              <w:rPr>
                <w:szCs w:val="28"/>
              </w:rPr>
              <w:t xml:space="preserve"> изменени</w:t>
            </w:r>
            <w:r w:rsidR="00F169A0">
              <w:rPr>
                <w:szCs w:val="28"/>
              </w:rPr>
              <w:t>й</w:t>
            </w:r>
            <w:r w:rsidRPr="00D85319">
              <w:rPr>
                <w:szCs w:val="28"/>
              </w:rPr>
              <w:t xml:space="preserve"> в план закупок, план-график и своевременно</w:t>
            </w:r>
            <w:r w:rsidR="00F169A0">
              <w:rPr>
                <w:szCs w:val="28"/>
              </w:rPr>
              <w:t>е</w:t>
            </w:r>
            <w:r w:rsidRPr="00D85319">
              <w:rPr>
                <w:szCs w:val="28"/>
              </w:rPr>
              <w:t xml:space="preserve"> размещ</w:t>
            </w:r>
            <w:r w:rsidR="00F169A0">
              <w:rPr>
                <w:szCs w:val="28"/>
              </w:rPr>
              <w:t>ение</w:t>
            </w:r>
            <w:r w:rsidRPr="00D85319">
              <w:rPr>
                <w:szCs w:val="28"/>
              </w:rPr>
              <w:t xml:space="preserve"> сведени</w:t>
            </w:r>
            <w:r w:rsidR="00F169A0">
              <w:rPr>
                <w:szCs w:val="28"/>
              </w:rPr>
              <w:t>й</w:t>
            </w:r>
            <w:r w:rsidRPr="00D85319">
              <w:rPr>
                <w:szCs w:val="28"/>
              </w:rPr>
              <w:t xml:space="preserve"> об этих изменениях на официальном сайте www.zakupki.gov.ru.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C73F7B" w:rsidRPr="00D85319">
              <w:rPr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jc w:val="center"/>
              <w:rPr>
                <w:sz w:val="24"/>
              </w:rPr>
            </w:pPr>
            <w:r w:rsidRPr="00D85319">
              <w:rPr>
                <w:sz w:val="24"/>
              </w:rPr>
              <w:t>контрактный управляющий</w:t>
            </w:r>
          </w:p>
        </w:tc>
      </w:tr>
      <w:tr w:rsidR="00677CB7" w:rsidRPr="00D85319" w:rsidTr="00767AFE">
        <w:tc>
          <w:tcPr>
            <w:tcW w:w="675" w:type="dxa"/>
          </w:tcPr>
          <w:p w:rsidR="00677CB7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4.</w:t>
            </w:r>
          </w:p>
        </w:tc>
        <w:tc>
          <w:tcPr>
            <w:tcW w:w="5529" w:type="dxa"/>
          </w:tcPr>
          <w:p w:rsidR="00677CB7" w:rsidRPr="00D85319" w:rsidRDefault="00F169A0" w:rsidP="00F169A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Ут</w:t>
            </w:r>
            <w:r w:rsidR="00677CB7" w:rsidRPr="00D85319">
              <w:rPr>
                <w:szCs w:val="28"/>
              </w:rPr>
              <w:t>верждени</w:t>
            </w:r>
            <w:r>
              <w:rPr>
                <w:szCs w:val="28"/>
              </w:rPr>
              <w:t>е</w:t>
            </w:r>
            <w:r w:rsidR="00677CB7" w:rsidRPr="00D85319">
              <w:rPr>
                <w:szCs w:val="28"/>
              </w:rPr>
              <w:t xml:space="preserve"> плана закупок и плана-графика</w:t>
            </w:r>
          </w:p>
        </w:tc>
        <w:tc>
          <w:tcPr>
            <w:tcW w:w="1417" w:type="dxa"/>
          </w:tcPr>
          <w:p w:rsidR="00677CB7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677CB7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677CB7" w:rsidRPr="00D85319" w:rsidRDefault="0069159D" w:rsidP="00767A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677CB7" w:rsidRPr="00D85319">
              <w:rPr>
                <w:sz w:val="24"/>
              </w:rPr>
              <w:t>пециалист по закупкам;</w:t>
            </w:r>
          </w:p>
          <w:p w:rsidR="00677CB7" w:rsidRPr="00D85319" w:rsidRDefault="00677CB7" w:rsidP="00767AFE">
            <w:pPr>
              <w:jc w:val="center"/>
              <w:rPr>
                <w:sz w:val="24"/>
              </w:rPr>
            </w:pPr>
            <w:r w:rsidRPr="00D85319">
              <w:rPr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767AFE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5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F169A0" w:rsidP="00F169A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F0735" w:rsidRPr="00D85319">
              <w:rPr>
                <w:szCs w:val="28"/>
              </w:rPr>
              <w:t>одготовк</w:t>
            </w:r>
            <w:r>
              <w:rPr>
                <w:szCs w:val="28"/>
              </w:rPr>
              <w:t>а</w:t>
            </w:r>
            <w:r w:rsidR="00DF0735" w:rsidRPr="00D85319">
              <w:rPr>
                <w:szCs w:val="28"/>
              </w:rPr>
              <w:t>: извещени</w:t>
            </w:r>
            <w:r>
              <w:rPr>
                <w:szCs w:val="28"/>
              </w:rPr>
              <w:t>й</w:t>
            </w:r>
            <w:r w:rsidR="00DF0735" w:rsidRPr="00D85319">
              <w:rPr>
                <w:szCs w:val="28"/>
              </w:rPr>
              <w:t xml:space="preserve"> о закупке; закупочной документации для размещения на официальном сайте и электронной торговой площадке; протоколов, составляемых в ходе проведения закупки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C73F7B" w:rsidRPr="00D85319">
              <w:rPr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jc w:val="center"/>
              <w:rPr>
                <w:sz w:val="24"/>
              </w:rPr>
            </w:pPr>
            <w:r w:rsidRPr="00D85319">
              <w:rPr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rPr>
          <w:trHeight w:val="977"/>
        </w:trPr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6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F169A0">
            <w:pPr>
              <w:jc w:val="both"/>
              <w:rPr>
                <w:szCs w:val="28"/>
              </w:rPr>
            </w:pPr>
            <w:proofErr w:type="gramStart"/>
            <w:r w:rsidRPr="00D85319">
              <w:rPr>
                <w:szCs w:val="28"/>
              </w:rPr>
              <w:t>Своевременно</w:t>
            </w:r>
            <w:r w:rsidR="00F169A0">
              <w:rPr>
                <w:szCs w:val="28"/>
              </w:rPr>
              <w:t>е</w:t>
            </w:r>
            <w:r w:rsidRPr="00D85319">
              <w:rPr>
                <w:szCs w:val="28"/>
              </w:rPr>
              <w:t xml:space="preserve"> размещ</w:t>
            </w:r>
            <w:r w:rsidR="00F169A0">
              <w:rPr>
                <w:szCs w:val="28"/>
              </w:rPr>
              <w:t>ение</w:t>
            </w:r>
            <w:r w:rsidRPr="00D85319">
              <w:rPr>
                <w:szCs w:val="28"/>
              </w:rPr>
              <w:t xml:space="preserve"> информаци</w:t>
            </w:r>
            <w:r w:rsidR="00F169A0">
              <w:rPr>
                <w:szCs w:val="28"/>
              </w:rPr>
              <w:t>и</w:t>
            </w:r>
            <w:r w:rsidRPr="00D85319">
              <w:rPr>
                <w:szCs w:val="28"/>
              </w:rPr>
              <w:t xml:space="preserve"> о закупке (в том числе извещение о закупке, документация о закупке, проект договора, изменения, вносимые в такое извещение и такую документацию, разъяснения такой документации, протоколы, составляемые в ходе закупки) на официальном сайте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44-ФЗ от 05.04.2013 г.</w:t>
            </w:r>
            <w:proofErr w:type="gramEnd"/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C73F7B" w:rsidRPr="00D85319">
              <w:rPr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jc w:val="center"/>
              <w:rPr>
                <w:sz w:val="24"/>
              </w:rPr>
            </w:pPr>
            <w:r w:rsidRPr="00D85319">
              <w:rPr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7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F169A0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Провер</w:t>
            </w:r>
            <w:r w:rsidR="00F169A0">
              <w:rPr>
                <w:szCs w:val="28"/>
              </w:rPr>
              <w:t>ка</w:t>
            </w:r>
            <w:r w:rsidRPr="00D85319">
              <w:rPr>
                <w:szCs w:val="28"/>
              </w:rPr>
              <w:t xml:space="preserve"> сведени</w:t>
            </w:r>
            <w:r w:rsidR="00F169A0">
              <w:rPr>
                <w:szCs w:val="28"/>
              </w:rPr>
              <w:t>й</w:t>
            </w:r>
            <w:r w:rsidRPr="00D85319">
              <w:rPr>
                <w:szCs w:val="28"/>
              </w:rPr>
              <w:t xml:space="preserve"> об участниках закупки в реестре недобросовестных поставщиков на официальном сайте.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ind w:left="-108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shd w:val="clear" w:color="auto" w:fill="FFFFFF"/>
              <w:ind w:left="-108"/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rPr>
          <w:trHeight w:val="456"/>
        </w:trPr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lastRenderedPageBreak/>
              <w:t>8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F169A0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Вн</w:t>
            </w:r>
            <w:r w:rsidR="00F169A0">
              <w:rPr>
                <w:szCs w:val="28"/>
              </w:rPr>
              <w:t>е</w:t>
            </w:r>
            <w:r w:rsidRPr="00D85319">
              <w:rPr>
                <w:szCs w:val="28"/>
              </w:rPr>
              <w:t>с</w:t>
            </w:r>
            <w:r w:rsidR="00F169A0">
              <w:rPr>
                <w:szCs w:val="28"/>
              </w:rPr>
              <w:t>ение</w:t>
            </w:r>
            <w:r w:rsidRPr="00D85319">
              <w:rPr>
                <w:szCs w:val="28"/>
              </w:rPr>
              <w:t xml:space="preserve"> сведени</w:t>
            </w:r>
            <w:r w:rsidR="00F169A0">
              <w:rPr>
                <w:szCs w:val="28"/>
              </w:rPr>
              <w:t>й</w:t>
            </w:r>
            <w:r w:rsidRPr="00D85319">
              <w:rPr>
                <w:szCs w:val="28"/>
              </w:rPr>
              <w:t xml:space="preserve"> об участнике закупки, уклонившемся от заключения договора, о поставщике (исполнителе, подрядчике), с которым расторгнут договор в связи с существенным нарушением им договора, в реестр недобросовестных поставщиков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ind w:left="-108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shd w:val="clear" w:color="auto" w:fill="FFFFFF"/>
              <w:ind w:left="-108"/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9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F169A0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Своевременно</w:t>
            </w:r>
            <w:r w:rsidR="00F169A0">
              <w:rPr>
                <w:szCs w:val="28"/>
              </w:rPr>
              <w:t>е</w:t>
            </w:r>
            <w:r w:rsidRPr="00D85319">
              <w:rPr>
                <w:szCs w:val="28"/>
              </w:rPr>
              <w:t xml:space="preserve"> предоставл</w:t>
            </w:r>
            <w:r w:rsidR="00F169A0">
              <w:rPr>
                <w:szCs w:val="28"/>
              </w:rPr>
              <w:t>ение</w:t>
            </w:r>
            <w:r w:rsidRPr="00D85319">
              <w:rPr>
                <w:szCs w:val="28"/>
              </w:rPr>
              <w:t xml:space="preserve"> информаци</w:t>
            </w:r>
            <w:r w:rsidR="00F169A0">
              <w:rPr>
                <w:szCs w:val="28"/>
              </w:rPr>
              <w:t>и</w:t>
            </w:r>
            <w:r w:rsidRPr="00D85319">
              <w:rPr>
                <w:szCs w:val="28"/>
              </w:rPr>
              <w:t xml:space="preserve"> о закупке для размещения на официальном сайте организации в случае возникновения технических и иных неполадок, блокирующих доступ к официальному сайту в течение более чем одного раб</w:t>
            </w:r>
            <w:r w:rsidR="00F169A0">
              <w:rPr>
                <w:szCs w:val="28"/>
              </w:rPr>
              <w:t xml:space="preserve">очего </w:t>
            </w:r>
            <w:r w:rsidRPr="00D85319">
              <w:rPr>
                <w:szCs w:val="28"/>
              </w:rPr>
              <w:t>дня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10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C73F7B" w:rsidP="00D85319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Составление и публичное размещение отчета об объеме закупок у субъектов малого предпринимательства и социально ориентированных некоммерческих организаций</w:t>
            </w:r>
          </w:p>
        </w:tc>
        <w:tc>
          <w:tcPr>
            <w:tcW w:w="1417" w:type="dxa"/>
          </w:tcPr>
          <w:p w:rsidR="00DF0735" w:rsidRPr="00D85319" w:rsidRDefault="00767AFE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F0735" w:rsidRPr="00D85319">
              <w:rPr>
                <w:szCs w:val="28"/>
              </w:rPr>
              <w:t xml:space="preserve">о мере </w:t>
            </w:r>
            <w:r w:rsidR="00C73F7B" w:rsidRPr="00D85319">
              <w:rPr>
                <w:szCs w:val="28"/>
              </w:rPr>
              <w:t>необходимости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11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D85319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Сдача отчетности по 223-ФЗ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</w:t>
            </w:r>
            <w:r w:rsidR="00DF0735" w:rsidRPr="00D85319">
              <w:rPr>
                <w:szCs w:val="28"/>
              </w:rPr>
              <w:t>жемесячно до 10 числа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12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D85319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Своевременное размещение информации в сети Интернет на официальном сайте http://bus.gov.ru/pub/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BD745A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proofErr w:type="spellStart"/>
            <w:r w:rsidRPr="00D85319">
              <w:rPr>
                <w:color w:val="000000"/>
                <w:sz w:val="24"/>
              </w:rPr>
              <w:t>контр</w:t>
            </w:r>
            <w:proofErr w:type="gramStart"/>
            <w:r w:rsidR="00BD745A">
              <w:rPr>
                <w:color w:val="000000"/>
                <w:sz w:val="24"/>
              </w:rPr>
              <w:t>.у</w:t>
            </w:r>
            <w:proofErr w:type="gramEnd"/>
            <w:r w:rsidR="00BD745A">
              <w:rPr>
                <w:color w:val="000000"/>
                <w:sz w:val="24"/>
              </w:rPr>
              <w:t>пр-</w:t>
            </w:r>
            <w:r w:rsidRPr="00D85319">
              <w:rPr>
                <w:color w:val="000000"/>
                <w:sz w:val="24"/>
              </w:rPr>
              <w:t>й</w:t>
            </w:r>
            <w:proofErr w:type="spellEnd"/>
          </w:p>
        </w:tc>
      </w:tr>
      <w:tr w:rsidR="00DF0735" w:rsidRPr="00D85319" w:rsidTr="00767AFE">
        <w:trPr>
          <w:trHeight w:val="70"/>
        </w:trPr>
        <w:tc>
          <w:tcPr>
            <w:tcW w:w="675" w:type="dxa"/>
          </w:tcPr>
          <w:p w:rsidR="00DF0735" w:rsidRPr="00D85319" w:rsidRDefault="00DF0735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</w:t>
            </w:r>
            <w:r w:rsidR="00677CB7" w:rsidRPr="00D85319">
              <w:rPr>
                <w:szCs w:val="28"/>
              </w:rPr>
              <w:t>3</w:t>
            </w:r>
            <w:r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D85319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Участие в совещаниях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ind w:left="3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BD745A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proofErr w:type="spellStart"/>
            <w:r w:rsidRPr="00D85319">
              <w:rPr>
                <w:color w:val="000000"/>
                <w:sz w:val="24"/>
              </w:rPr>
              <w:t>контр</w:t>
            </w:r>
            <w:proofErr w:type="gramStart"/>
            <w:r w:rsidR="00BD745A">
              <w:rPr>
                <w:color w:val="000000"/>
                <w:sz w:val="24"/>
              </w:rPr>
              <w:t>.у</w:t>
            </w:r>
            <w:proofErr w:type="gramEnd"/>
            <w:r w:rsidRPr="00D85319">
              <w:rPr>
                <w:color w:val="000000"/>
                <w:sz w:val="24"/>
              </w:rPr>
              <w:t>пр</w:t>
            </w:r>
            <w:r w:rsidR="00BD745A">
              <w:rPr>
                <w:color w:val="000000"/>
                <w:sz w:val="24"/>
              </w:rPr>
              <w:t>-</w:t>
            </w:r>
            <w:r w:rsidRPr="00D85319">
              <w:rPr>
                <w:color w:val="000000"/>
                <w:sz w:val="24"/>
              </w:rPr>
              <w:t>й</w:t>
            </w:r>
            <w:proofErr w:type="spellEnd"/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14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D85319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Контроль и исполнение целевого использования бюджетных средств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tabs>
                <w:tab w:val="left" w:pos="1224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shd w:val="clear" w:color="auto" w:fill="FFFFFF"/>
              <w:tabs>
                <w:tab w:val="left" w:pos="1224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D85319">
              <w:rPr>
                <w:color w:val="000000"/>
                <w:sz w:val="24"/>
              </w:rPr>
              <w:t>контр</w:t>
            </w:r>
            <w:proofErr w:type="gramStart"/>
            <w:r w:rsidR="00BD745A">
              <w:rPr>
                <w:color w:val="000000"/>
                <w:sz w:val="24"/>
              </w:rPr>
              <w:t>.</w:t>
            </w:r>
            <w:r w:rsidRPr="00D85319">
              <w:rPr>
                <w:color w:val="000000"/>
                <w:sz w:val="24"/>
              </w:rPr>
              <w:t>у</w:t>
            </w:r>
            <w:proofErr w:type="gramEnd"/>
            <w:r w:rsidRPr="00D85319">
              <w:rPr>
                <w:color w:val="000000"/>
                <w:sz w:val="24"/>
              </w:rPr>
              <w:t>пр</w:t>
            </w:r>
            <w:r w:rsidR="00BD745A">
              <w:rPr>
                <w:color w:val="000000"/>
                <w:sz w:val="24"/>
              </w:rPr>
              <w:t>-</w:t>
            </w:r>
            <w:r w:rsidRPr="00D85319">
              <w:rPr>
                <w:color w:val="000000"/>
                <w:sz w:val="24"/>
              </w:rPr>
              <w:t>й</w:t>
            </w:r>
            <w:proofErr w:type="spellEnd"/>
            <w:r w:rsidRPr="00D85319">
              <w:rPr>
                <w:color w:val="000000"/>
                <w:sz w:val="24"/>
              </w:rPr>
              <w:t>,</w:t>
            </w:r>
          </w:p>
          <w:p w:rsidR="00C73F7B" w:rsidRPr="00D85319" w:rsidRDefault="00C73F7B" w:rsidP="00767AFE">
            <w:pPr>
              <w:shd w:val="clear" w:color="auto" w:fill="FFFFFF"/>
              <w:tabs>
                <w:tab w:val="left" w:pos="1224"/>
              </w:tabs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главный бухгалтер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15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F833BB">
            <w:pPr>
              <w:jc w:val="both"/>
              <w:rPr>
                <w:szCs w:val="28"/>
              </w:rPr>
            </w:pPr>
            <w:proofErr w:type="gramStart"/>
            <w:r w:rsidRPr="00D85319">
              <w:rPr>
                <w:szCs w:val="28"/>
              </w:rPr>
              <w:t>Контроль за</w:t>
            </w:r>
            <w:proofErr w:type="gramEnd"/>
            <w:r w:rsidRPr="00D85319">
              <w:rPr>
                <w:szCs w:val="28"/>
              </w:rPr>
              <w:t xml:space="preserve"> расходованием внебюджетных поступлений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proofErr w:type="spellStart"/>
            <w:r w:rsidRPr="00D85319">
              <w:rPr>
                <w:color w:val="000000"/>
                <w:sz w:val="24"/>
              </w:rPr>
              <w:t>контр</w:t>
            </w:r>
            <w:proofErr w:type="gramStart"/>
            <w:r w:rsidR="00BD745A">
              <w:rPr>
                <w:color w:val="000000"/>
                <w:sz w:val="24"/>
              </w:rPr>
              <w:t>.</w:t>
            </w:r>
            <w:r w:rsidRPr="00D85319">
              <w:rPr>
                <w:color w:val="000000"/>
                <w:sz w:val="24"/>
              </w:rPr>
              <w:t>у</w:t>
            </w:r>
            <w:proofErr w:type="gramEnd"/>
            <w:r w:rsidRPr="00D85319">
              <w:rPr>
                <w:color w:val="000000"/>
                <w:sz w:val="24"/>
              </w:rPr>
              <w:t>пр</w:t>
            </w:r>
            <w:r w:rsidR="00BD745A">
              <w:rPr>
                <w:color w:val="000000"/>
                <w:sz w:val="24"/>
              </w:rPr>
              <w:t>-</w:t>
            </w:r>
            <w:r w:rsidRPr="00D85319">
              <w:rPr>
                <w:color w:val="000000"/>
                <w:sz w:val="24"/>
              </w:rPr>
              <w:t>й</w:t>
            </w:r>
            <w:proofErr w:type="spellEnd"/>
            <w:r w:rsidRPr="00D85319">
              <w:rPr>
                <w:color w:val="000000"/>
                <w:sz w:val="24"/>
              </w:rPr>
              <w:t>,</w:t>
            </w:r>
          </w:p>
          <w:p w:rsidR="00C73F7B" w:rsidRPr="00D85319" w:rsidRDefault="00C73F7B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главный бухгалтер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16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D85319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Контроль оплат по договорам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года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shd w:val="clear" w:color="auto" w:fill="FFFFFF"/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контрактный управляющий</w:t>
            </w:r>
          </w:p>
        </w:tc>
      </w:tr>
      <w:tr w:rsidR="00DF0735" w:rsidRPr="00D85319" w:rsidTr="00767AFE">
        <w:tc>
          <w:tcPr>
            <w:tcW w:w="675" w:type="dxa"/>
          </w:tcPr>
          <w:p w:rsidR="00DF0735" w:rsidRPr="00D85319" w:rsidRDefault="00677CB7" w:rsidP="00D85319">
            <w:pPr>
              <w:jc w:val="center"/>
              <w:rPr>
                <w:szCs w:val="28"/>
              </w:rPr>
            </w:pPr>
            <w:r w:rsidRPr="00D85319">
              <w:rPr>
                <w:szCs w:val="28"/>
              </w:rPr>
              <w:t>17</w:t>
            </w:r>
            <w:r w:rsidR="00DF0735" w:rsidRPr="00D85319">
              <w:rPr>
                <w:szCs w:val="28"/>
              </w:rPr>
              <w:t>.</w:t>
            </w:r>
          </w:p>
        </w:tc>
        <w:tc>
          <w:tcPr>
            <w:tcW w:w="5529" w:type="dxa"/>
          </w:tcPr>
          <w:p w:rsidR="00DF0735" w:rsidRPr="00D85319" w:rsidRDefault="00DF0735" w:rsidP="00D85319">
            <w:pPr>
              <w:jc w:val="both"/>
              <w:rPr>
                <w:szCs w:val="28"/>
              </w:rPr>
            </w:pPr>
            <w:r w:rsidRPr="00D85319">
              <w:rPr>
                <w:szCs w:val="28"/>
              </w:rPr>
              <w:t>Контроль поставки количества и качества товаров</w:t>
            </w:r>
          </w:p>
        </w:tc>
        <w:tc>
          <w:tcPr>
            <w:tcW w:w="1417" w:type="dxa"/>
          </w:tcPr>
          <w:p w:rsidR="00DF0735" w:rsidRPr="00D85319" w:rsidRDefault="0069159D" w:rsidP="00767AFE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DF0735" w:rsidRPr="00D85319">
              <w:rPr>
                <w:szCs w:val="28"/>
              </w:rPr>
              <w:t xml:space="preserve"> течение действия договора, контракта</w:t>
            </w:r>
          </w:p>
        </w:tc>
        <w:tc>
          <w:tcPr>
            <w:tcW w:w="1843" w:type="dxa"/>
          </w:tcPr>
          <w:p w:rsidR="00C73F7B" w:rsidRPr="00D85319" w:rsidRDefault="0069159D" w:rsidP="00767AFE">
            <w:pPr>
              <w:shd w:val="clear" w:color="auto" w:fill="FFFFFF"/>
              <w:ind w:left="10" w:right="-4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="00C73F7B" w:rsidRPr="00D85319">
              <w:rPr>
                <w:color w:val="000000"/>
                <w:sz w:val="24"/>
              </w:rPr>
              <w:t>пециалист по закупкам;</w:t>
            </w:r>
          </w:p>
          <w:p w:rsidR="00DF0735" w:rsidRPr="00D85319" w:rsidRDefault="00C73F7B" w:rsidP="00767AFE">
            <w:pPr>
              <w:shd w:val="clear" w:color="auto" w:fill="FFFFFF"/>
              <w:ind w:left="10" w:right="-41"/>
              <w:jc w:val="center"/>
              <w:rPr>
                <w:color w:val="000000"/>
                <w:sz w:val="24"/>
              </w:rPr>
            </w:pPr>
            <w:r w:rsidRPr="00D85319">
              <w:rPr>
                <w:color w:val="000000"/>
                <w:sz w:val="24"/>
              </w:rPr>
              <w:t>контрактный управляющий</w:t>
            </w:r>
          </w:p>
        </w:tc>
      </w:tr>
    </w:tbl>
    <w:p w:rsidR="008043C9" w:rsidRPr="00D85319" w:rsidRDefault="008043C9" w:rsidP="00D85319">
      <w:pPr>
        <w:rPr>
          <w:szCs w:val="28"/>
        </w:rPr>
      </w:pPr>
      <w:bookmarkStart w:id="0" w:name="_GoBack"/>
      <w:bookmarkEnd w:id="0"/>
    </w:p>
    <w:sectPr w:rsidR="008043C9" w:rsidRPr="00D85319" w:rsidSect="00BD74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0" w:bottom="1134" w:left="1701" w:header="709" w:footer="709" w:gutter="0"/>
      <w:pgNumType w:start="4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0F2" w:rsidRDefault="00C730F2" w:rsidP="00C730F2">
      <w:r>
        <w:separator/>
      </w:r>
    </w:p>
  </w:endnote>
  <w:endnote w:type="continuationSeparator" w:id="1">
    <w:p w:rsidR="00C730F2" w:rsidRDefault="00C730F2" w:rsidP="00C7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0F2" w:rsidRDefault="00C730F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99753"/>
      <w:docPartObj>
        <w:docPartGallery w:val="Page Numbers (Bottom of Page)"/>
        <w:docPartUnique/>
      </w:docPartObj>
    </w:sdtPr>
    <w:sdtContent>
      <w:p w:rsidR="00C730F2" w:rsidRDefault="00C55958">
        <w:pPr>
          <w:pStyle w:val="ad"/>
          <w:jc w:val="right"/>
        </w:pPr>
        <w:fldSimple w:instr=" PAGE   \* MERGEFORMAT ">
          <w:r w:rsidR="00BD745A">
            <w:rPr>
              <w:noProof/>
            </w:rPr>
            <w:t>43</w:t>
          </w:r>
        </w:fldSimple>
      </w:p>
    </w:sdtContent>
  </w:sdt>
  <w:p w:rsidR="00C730F2" w:rsidRDefault="00C730F2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0F2" w:rsidRDefault="00C730F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0F2" w:rsidRDefault="00C730F2" w:rsidP="00C730F2">
      <w:r>
        <w:separator/>
      </w:r>
    </w:p>
  </w:footnote>
  <w:footnote w:type="continuationSeparator" w:id="1">
    <w:p w:rsidR="00C730F2" w:rsidRDefault="00C730F2" w:rsidP="00C73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0F2" w:rsidRDefault="00C730F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0F2" w:rsidRDefault="00C730F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0F2" w:rsidRDefault="00C730F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120A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1">
    <w:nsid w:val="085A0CF2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2">
    <w:nsid w:val="0E145390"/>
    <w:multiLevelType w:val="singleLevel"/>
    <w:tmpl w:val="F59AD67C"/>
    <w:lvl w:ilvl="0">
      <w:start w:val="10"/>
      <w:numFmt w:val="decimal"/>
      <w:lvlText w:val="%1."/>
      <w:legacy w:legacy="1" w:legacySpace="0" w:legacyIndent="340"/>
      <w:lvlJc w:val="left"/>
      <w:rPr>
        <w:rFonts w:ascii="Arial" w:hAnsi="Arial" w:hint="default"/>
      </w:rPr>
    </w:lvl>
  </w:abstractNum>
  <w:abstractNum w:abstractNumId="3">
    <w:nsid w:val="0E2C5DC6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4">
    <w:nsid w:val="111509B6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5">
    <w:nsid w:val="11150FEE"/>
    <w:multiLevelType w:val="singleLevel"/>
    <w:tmpl w:val="B31AA4A8"/>
    <w:lvl w:ilvl="0">
      <w:start w:val="1"/>
      <w:numFmt w:val="decimal"/>
      <w:lvlText w:val="%1."/>
      <w:legacy w:legacy="1" w:legacySpace="0" w:legacyIndent="225"/>
      <w:lvlJc w:val="left"/>
      <w:rPr>
        <w:rFonts w:ascii="Arial" w:hAnsi="Arial" w:hint="default"/>
      </w:rPr>
    </w:lvl>
  </w:abstractNum>
  <w:abstractNum w:abstractNumId="6">
    <w:nsid w:val="130434C2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7">
    <w:nsid w:val="13C65174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8">
    <w:nsid w:val="13E15F1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9">
    <w:nsid w:val="15D13660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0">
    <w:nsid w:val="19FF0FEE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11">
    <w:nsid w:val="1D422F4F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2">
    <w:nsid w:val="21863A25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13">
    <w:nsid w:val="22695A70"/>
    <w:multiLevelType w:val="singleLevel"/>
    <w:tmpl w:val="9C3044EE"/>
    <w:lvl w:ilvl="0">
      <w:start w:val="10"/>
      <w:numFmt w:val="decimal"/>
      <w:lvlText w:val="%1."/>
      <w:legacy w:legacy="1" w:legacySpace="0" w:legacyIndent="302"/>
      <w:lvlJc w:val="left"/>
      <w:rPr>
        <w:rFonts w:ascii="Arial" w:hAnsi="Arial" w:hint="default"/>
      </w:rPr>
    </w:lvl>
  </w:abstractNum>
  <w:abstractNum w:abstractNumId="14">
    <w:nsid w:val="23BA50B7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5">
    <w:nsid w:val="23E25EA3"/>
    <w:multiLevelType w:val="singleLevel"/>
    <w:tmpl w:val="B31AA4A8"/>
    <w:lvl w:ilvl="0">
      <w:start w:val="1"/>
      <w:numFmt w:val="decimal"/>
      <w:lvlText w:val="%1."/>
      <w:legacy w:legacy="1" w:legacySpace="0" w:legacyIndent="225"/>
      <w:lvlJc w:val="left"/>
      <w:rPr>
        <w:rFonts w:ascii="Arial" w:hAnsi="Arial" w:hint="default"/>
      </w:rPr>
    </w:lvl>
  </w:abstractNum>
  <w:abstractNum w:abstractNumId="16">
    <w:nsid w:val="252A7867"/>
    <w:multiLevelType w:val="singleLevel"/>
    <w:tmpl w:val="44D6213E"/>
    <w:lvl w:ilvl="0">
      <w:start w:val="5"/>
      <w:numFmt w:val="decimal"/>
      <w:lvlText w:val="%1."/>
      <w:legacy w:legacy="1" w:legacySpace="0" w:legacyIndent="220"/>
      <w:lvlJc w:val="left"/>
      <w:rPr>
        <w:rFonts w:ascii="Arial" w:hAnsi="Arial" w:hint="default"/>
      </w:rPr>
    </w:lvl>
  </w:abstractNum>
  <w:abstractNum w:abstractNumId="17">
    <w:nsid w:val="2BD25A1E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18">
    <w:nsid w:val="2BF936F9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9">
    <w:nsid w:val="2D107D97"/>
    <w:multiLevelType w:val="singleLevel"/>
    <w:tmpl w:val="D94236A2"/>
    <w:lvl w:ilvl="0">
      <w:start w:val="13"/>
      <w:numFmt w:val="decimal"/>
      <w:lvlText w:val="%1."/>
      <w:legacy w:legacy="1" w:legacySpace="0" w:legacyIndent="346"/>
      <w:lvlJc w:val="left"/>
      <w:rPr>
        <w:rFonts w:ascii="Arial" w:hAnsi="Arial" w:hint="default"/>
      </w:rPr>
    </w:lvl>
  </w:abstractNum>
  <w:abstractNum w:abstractNumId="20">
    <w:nsid w:val="2D484CB6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21">
    <w:nsid w:val="30D9374B"/>
    <w:multiLevelType w:val="singleLevel"/>
    <w:tmpl w:val="F69E8DE6"/>
    <w:lvl w:ilvl="0">
      <w:start w:val="3"/>
      <w:numFmt w:val="decimal"/>
      <w:lvlText w:val="%1."/>
      <w:legacy w:legacy="1" w:legacySpace="0" w:legacyIndent="254"/>
      <w:lvlJc w:val="left"/>
      <w:rPr>
        <w:rFonts w:ascii="Arial" w:hAnsi="Arial" w:hint="default"/>
      </w:rPr>
    </w:lvl>
  </w:abstractNum>
  <w:abstractNum w:abstractNumId="22">
    <w:nsid w:val="3244123E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23">
    <w:nsid w:val="327D1535"/>
    <w:multiLevelType w:val="singleLevel"/>
    <w:tmpl w:val="7C008CF0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hint="default"/>
      </w:rPr>
    </w:lvl>
  </w:abstractNum>
  <w:abstractNum w:abstractNumId="24">
    <w:nsid w:val="360A5175"/>
    <w:multiLevelType w:val="singleLevel"/>
    <w:tmpl w:val="CB5C3D98"/>
    <w:lvl w:ilvl="0">
      <w:start w:val="7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25">
    <w:nsid w:val="363C5240"/>
    <w:multiLevelType w:val="singleLevel"/>
    <w:tmpl w:val="7C008CF0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hint="default"/>
      </w:rPr>
    </w:lvl>
  </w:abstractNum>
  <w:abstractNum w:abstractNumId="26">
    <w:nsid w:val="3806787F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27">
    <w:nsid w:val="38C5297E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28">
    <w:nsid w:val="38EA3AAB"/>
    <w:multiLevelType w:val="singleLevel"/>
    <w:tmpl w:val="CF94DA0C"/>
    <w:lvl w:ilvl="0">
      <w:start w:val="4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29">
    <w:nsid w:val="3E94629A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30">
    <w:nsid w:val="3EA91169"/>
    <w:multiLevelType w:val="singleLevel"/>
    <w:tmpl w:val="1FC404EE"/>
    <w:lvl w:ilvl="0">
      <w:start w:val="2"/>
      <w:numFmt w:val="decimal"/>
      <w:lvlText w:val="%1."/>
      <w:legacy w:legacy="1" w:legacySpace="0" w:legacyIndent="236"/>
      <w:lvlJc w:val="left"/>
      <w:rPr>
        <w:rFonts w:ascii="Arial" w:hAnsi="Arial" w:hint="default"/>
      </w:rPr>
    </w:lvl>
  </w:abstractNum>
  <w:abstractNum w:abstractNumId="31">
    <w:nsid w:val="40473801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32">
    <w:nsid w:val="44EB3873"/>
    <w:multiLevelType w:val="hybridMultilevel"/>
    <w:tmpl w:val="0E1EEFD8"/>
    <w:lvl w:ilvl="0" w:tplc="745A09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1538D5"/>
    <w:multiLevelType w:val="singleLevel"/>
    <w:tmpl w:val="6B003710"/>
    <w:lvl w:ilvl="0">
      <w:start w:val="6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34">
    <w:nsid w:val="47166734"/>
    <w:multiLevelType w:val="singleLevel"/>
    <w:tmpl w:val="0AC45888"/>
    <w:lvl w:ilvl="0">
      <w:start w:val="10"/>
      <w:numFmt w:val="decimal"/>
      <w:lvlText w:val="%1."/>
      <w:legacy w:legacy="1" w:legacySpace="0" w:legacyIndent="355"/>
      <w:lvlJc w:val="left"/>
      <w:rPr>
        <w:rFonts w:ascii="Arial" w:hAnsi="Arial" w:hint="default"/>
      </w:rPr>
    </w:lvl>
  </w:abstractNum>
  <w:abstractNum w:abstractNumId="35">
    <w:nsid w:val="4899628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36">
    <w:nsid w:val="4B345FA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37">
    <w:nsid w:val="4B7503F5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38">
    <w:nsid w:val="4ECE7D57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39">
    <w:nsid w:val="53110584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0">
    <w:nsid w:val="567455F5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41">
    <w:nsid w:val="5A62297C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42">
    <w:nsid w:val="5A873046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43">
    <w:nsid w:val="5DF42423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4">
    <w:nsid w:val="5E2E468E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5">
    <w:nsid w:val="6C030994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6">
    <w:nsid w:val="6C525089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47">
    <w:nsid w:val="70B1103C"/>
    <w:multiLevelType w:val="singleLevel"/>
    <w:tmpl w:val="EACC3B6E"/>
    <w:lvl w:ilvl="0">
      <w:start w:val="1"/>
      <w:numFmt w:val="decimal"/>
      <w:lvlText w:val="%1."/>
      <w:legacy w:legacy="1" w:legacySpace="0" w:legacyIndent="255"/>
      <w:lvlJc w:val="left"/>
      <w:rPr>
        <w:rFonts w:ascii="Arial" w:hAnsi="Arial" w:hint="default"/>
      </w:rPr>
    </w:lvl>
  </w:abstractNum>
  <w:abstractNum w:abstractNumId="48">
    <w:nsid w:val="77D21315"/>
    <w:multiLevelType w:val="singleLevel"/>
    <w:tmpl w:val="7C008CF0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hint="default"/>
      </w:rPr>
    </w:lvl>
  </w:abstractNum>
  <w:abstractNum w:abstractNumId="49">
    <w:nsid w:val="793366F9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50">
    <w:nsid w:val="7A3346B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51">
    <w:nsid w:val="7A4E4A29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52">
    <w:nsid w:val="7C314118"/>
    <w:multiLevelType w:val="singleLevel"/>
    <w:tmpl w:val="E4120E28"/>
    <w:lvl w:ilvl="0">
      <w:start w:val="1"/>
      <w:numFmt w:val="decimal"/>
      <w:lvlText w:val="%1."/>
      <w:legacy w:legacy="1" w:legacySpace="0" w:legacyIndent="254"/>
      <w:lvlJc w:val="left"/>
      <w:rPr>
        <w:rFonts w:ascii="Arial" w:hAnsi="Arial" w:hint="default"/>
      </w:rPr>
    </w:lvl>
  </w:abstractNum>
  <w:abstractNum w:abstractNumId="53">
    <w:nsid w:val="7C8F4319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54">
    <w:nsid w:val="7D57558E"/>
    <w:multiLevelType w:val="hybridMultilevel"/>
    <w:tmpl w:val="0E1EEFD8"/>
    <w:lvl w:ilvl="0" w:tplc="745A09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D5866EB"/>
    <w:multiLevelType w:val="hybridMultilevel"/>
    <w:tmpl w:val="90B05758"/>
    <w:lvl w:ilvl="0" w:tplc="95FC8E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FF0610B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num w:numId="1">
    <w:abstractNumId w:val="45"/>
  </w:num>
  <w:num w:numId="2">
    <w:abstractNumId w:val="15"/>
  </w:num>
  <w:num w:numId="3">
    <w:abstractNumId w:val="23"/>
  </w:num>
  <w:num w:numId="4">
    <w:abstractNumId w:val="18"/>
  </w:num>
  <w:num w:numId="5">
    <w:abstractNumId w:val="4"/>
  </w:num>
  <w:num w:numId="6">
    <w:abstractNumId w:val="7"/>
  </w:num>
  <w:num w:numId="7">
    <w:abstractNumId w:val="37"/>
  </w:num>
  <w:num w:numId="8">
    <w:abstractNumId w:val="49"/>
  </w:num>
  <w:num w:numId="9">
    <w:abstractNumId w:val="8"/>
  </w:num>
  <w:num w:numId="10">
    <w:abstractNumId w:val="11"/>
  </w:num>
  <w:num w:numId="11">
    <w:abstractNumId w:val="50"/>
  </w:num>
  <w:num w:numId="12">
    <w:abstractNumId w:val="56"/>
  </w:num>
  <w:num w:numId="13">
    <w:abstractNumId w:val="36"/>
  </w:num>
  <w:num w:numId="14">
    <w:abstractNumId w:val="43"/>
  </w:num>
  <w:num w:numId="15">
    <w:abstractNumId w:val="46"/>
  </w:num>
  <w:num w:numId="16">
    <w:abstractNumId w:val="52"/>
  </w:num>
  <w:num w:numId="17">
    <w:abstractNumId w:val="31"/>
  </w:num>
  <w:num w:numId="18">
    <w:abstractNumId w:val="42"/>
  </w:num>
  <w:num w:numId="19">
    <w:abstractNumId w:val="3"/>
  </w:num>
  <w:num w:numId="20">
    <w:abstractNumId w:val="29"/>
  </w:num>
  <w:num w:numId="21">
    <w:abstractNumId w:val="39"/>
  </w:num>
  <w:num w:numId="22">
    <w:abstractNumId w:val="51"/>
  </w:num>
  <w:num w:numId="23">
    <w:abstractNumId w:val="6"/>
  </w:num>
  <w:num w:numId="24">
    <w:abstractNumId w:val="1"/>
  </w:num>
  <w:num w:numId="25">
    <w:abstractNumId w:val="25"/>
  </w:num>
  <w:num w:numId="26">
    <w:abstractNumId w:val="26"/>
  </w:num>
  <w:num w:numId="27">
    <w:abstractNumId w:val="17"/>
  </w:num>
  <w:num w:numId="28">
    <w:abstractNumId w:val="53"/>
  </w:num>
  <w:num w:numId="29">
    <w:abstractNumId w:val="21"/>
  </w:num>
  <w:num w:numId="30">
    <w:abstractNumId w:val="9"/>
  </w:num>
  <w:num w:numId="31">
    <w:abstractNumId w:val="41"/>
  </w:num>
  <w:num w:numId="32">
    <w:abstractNumId w:val="44"/>
  </w:num>
  <w:num w:numId="33">
    <w:abstractNumId w:val="14"/>
  </w:num>
  <w:num w:numId="34">
    <w:abstractNumId w:val="28"/>
  </w:num>
  <w:num w:numId="35">
    <w:abstractNumId w:val="34"/>
  </w:num>
  <w:num w:numId="36">
    <w:abstractNumId w:val="48"/>
  </w:num>
  <w:num w:numId="37">
    <w:abstractNumId w:val="47"/>
  </w:num>
  <w:num w:numId="38">
    <w:abstractNumId w:val="35"/>
  </w:num>
  <w:num w:numId="39">
    <w:abstractNumId w:val="12"/>
  </w:num>
  <w:num w:numId="40">
    <w:abstractNumId w:val="0"/>
  </w:num>
  <w:num w:numId="41">
    <w:abstractNumId w:val="13"/>
  </w:num>
  <w:num w:numId="42">
    <w:abstractNumId w:val="19"/>
  </w:num>
  <w:num w:numId="43">
    <w:abstractNumId w:val="40"/>
  </w:num>
  <w:num w:numId="44">
    <w:abstractNumId w:val="27"/>
  </w:num>
  <w:num w:numId="45">
    <w:abstractNumId w:val="33"/>
  </w:num>
  <w:num w:numId="46">
    <w:abstractNumId w:val="2"/>
  </w:num>
  <w:num w:numId="47">
    <w:abstractNumId w:val="38"/>
  </w:num>
  <w:num w:numId="48">
    <w:abstractNumId w:val="24"/>
  </w:num>
  <w:num w:numId="49">
    <w:abstractNumId w:val="10"/>
  </w:num>
  <w:num w:numId="50">
    <w:abstractNumId w:val="5"/>
  </w:num>
  <w:num w:numId="51">
    <w:abstractNumId w:val="20"/>
  </w:num>
  <w:num w:numId="52">
    <w:abstractNumId w:val="16"/>
  </w:num>
  <w:num w:numId="53">
    <w:abstractNumId w:val="22"/>
  </w:num>
  <w:num w:numId="54">
    <w:abstractNumId w:val="30"/>
  </w:num>
  <w:num w:numId="55">
    <w:abstractNumId w:val="32"/>
  </w:num>
  <w:num w:numId="56">
    <w:abstractNumId w:val="54"/>
  </w:num>
  <w:num w:numId="57">
    <w:abstractNumId w:val="55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DB1"/>
    <w:rsid w:val="00004832"/>
    <w:rsid w:val="00044670"/>
    <w:rsid w:val="00062A16"/>
    <w:rsid w:val="000F0FFC"/>
    <w:rsid w:val="000F61A5"/>
    <w:rsid w:val="00112DB5"/>
    <w:rsid w:val="0018356B"/>
    <w:rsid w:val="001976D6"/>
    <w:rsid w:val="001A1A11"/>
    <w:rsid w:val="001B222B"/>
    <w:rsid w:val="001D0A14"/>
    <w:rsid w:val="00250C5B"/>
    <w:rsid w:val="00272BE3"/>
    <w:rsid w:val="0028464A"/>
    <w:rsid w:val="0029745C"/>
    <w:rsid w:val="002A4397"/>
    <w:rsid w:val="00322B8E"/>
    <w:rsid w:val="00361D82"/>
    <w:rsid w:val="00363DB1"/>
    <w:rsid w:val="00372957"/>
    <w:rsid w:val="003C7CB7"/>
    <w:rsid w:val="003D3EB1"/>
    <w:rsid w:val="004255A0"/>
    <w:rsid w:val="00454006"/>
    <w:rsid w:val="0049349C"/>
    <w:rsid w:val="004C6CBC"/>
    <w:rsid w:val="005220D7"/>
    <w:rsid w:val="005849F1"/>
    <w:rsid w:val="005A42CB"/>
    <w:rsid w:val="00617BED"/>
    <w:rsid w:val="00647618"/>
    <w:rsid w:val="00677CB7"/>
    <w:rsid w:val="0068102E"/>
    <w:rsid w:val="0069159D"/>
    <w:rsid w:val="006B141E"/>
    <w:rsid w:val="006B4C9D"/>
    <w:rsid w:val="007006D2"/>
    <w:rsid w:val="00702A96"/>
    <w:rsid w:val="007518E7"/>
    <w:rsid w:val="00767AFE"/>
    <w:rsid w:val="00771156"/>
    <w:rsid w:val="00772EB2"/>
    <w:rsid w:val="007D1492"/>
    <w:rsid w:val="008043C9"/>
    <w:rsid w:val="008E1032"/>
    <w:rsid w:val="008F5981"/>
    <w:rsid w:val="0091714D"/>
    <w:rsid w:val="00956BB6"/>
    <w:rsid w:val="00A023D9"/>
    <w:rsid w:val="00A76716"/>
    <w:rsid w:val="00A772CF"/>
    <w:rsid w:val="00AA5E8E"/>
    <w:rsid w:val="00AB5F7B"/>
    <w:rsid w:val="00B0691F"/>
    <w:rsid w:val="00B463EB"/>
    <w:rsid w:val="00BA5750"/>
    <w:rsid w:val="00BD745A"/>
    <w:rsid w:val="00BE5C81"/>
    <w:rsid w:val="00C05D96"/>
    <w:rsid w:val="00C55958"/>
    <w:rsid w:val="00C730F2"/>
    <w:rsid w:val="00C73F7B"/>
    <w:rsid w:val="00C97D2B"/>
    <w:rsid w:val="00D71CAA"/>
    <w:rsid w:val="00D85319"/>
    <w:rsid w:val="00DA72F5"/>
    <w:rsid w:val="00DF0735"/>
    <w:rsid w:val="00EC7828"/>
    <w:rsid w:val="00EF3A52"/>
    <w:rsid w:val="00F169A0"/>
    <w:rsid w:val="00F2036E"/>
    <w:rsid w:val="00F67868"/>
    <w:rsid w:val="00F833BB"/>
    <w:rsid w:val="00FC2AD9"/>
    <w:rsid w:val="00FF1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F1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2AD9"/>
    <w:pPr>
      <w:jc w:val="center"/>
    </w:pPr>
    <w:rPr>
      <w:b/>
      <w:bCs/>
      <w:sz w:val="48"/>
    </w:rPr>
  </w:style>
  <w:style w:type="paragraph" w:styleId="2">
    <w:name w:val="Body Text 2"/>
    <w:basedOn w:val="a"/>
    <w:rsid w:val="00FC2AD9"/>
    <w:pPr>
      <w:shd w:val="clear" w:color="auto" w:fill="FFFFFF"/>
    </w:pPr>
    <w:rPr>
      <w:color w:val="000000"/>
      <w:sz w:val="24"/>
      <w:szCs w:val="22"/>
    </w:rPr>
  </w:style>
  <w:style w:type="paragraph" w:styleId="a4">
    <w:name w:val="Body Text Indent"/>
    <w:basedOn w:val="a"/>
    <w:rsid w:val="00FC2AD9"/>
    <w:pPr>
      <w:shd w:val="clear" w:color="auto" w:fill="FFFFFF"/>
      <w:ind w:left="34"/>
    </w:pPr>
    <w:rPr>
      <w:color w:val="000000"/>
      <w:sz w:val="24"/>
      <w:szCs w:val="22"/>
    </w:rPr>
  </w:style>
  <w:style w:type="paragraph" w:styleId="20">
    <w:name w:val="Body Text Indent 2"/>
    <w:basedOn w:val="a"/>
    <w:rsid w:val="00FC2AD9"/>
    <w:pPr>
      <w:shd w:val="clear" w:color="auto" w:fill="FFFFFF"/>
      <w:ind w:left="38"/>
    </w:pPr>
    <w:rPr>
      <w:color w:val="000000"/>
      <w:sz w:val="24"/>
      <w:szCs w:val="22"/>
    </w:rPr>
  </w:style>
  <w:style w:type="paragraph" w:styleId="3">
    <w:name w:val="Body Text Indent 3"/>
    <w:basedOn w:val="a"/>
    <w:rsid w:val="00FC2AD9"/>
    <w:pPr>
      <w:shd w:val="clear" w:color="auto" w:fill="FFFFFF"/>
      <w:ind w:left="58"/>
    </w:pPr>
    <w:rPr>
      <w:color w:val="000000"/>
      <w:sz w:val="24"/>
      <w:szCs w:val="21"/>
    </w:rPr>
  </w:style>
  <w:style w:type="paragraph" w:styleId="30">
    <w:name w:val="Body Text 3"/>
    <w:basedOn w:val="a"/>
    <w:rsid w:val="00FC2AD9"/>
    <w:rPr>
      <w:color w:val="000000"/>
      <w:sz w:val="24"/>
      <w:szCs w:val="25"/>
    </w:rPr>
  </w:style>
  <w:style w:type="table" w:styleId="a5">
    <w:name w:val="Table Grid"/>
    <w:basedOn w:val="a1"/>
    <w:rsid w:val="00702A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06D2"/>
    <w:pPr>
      <w:ind w:left="720"/>
      <w:contextualSpacing/>
    </w:pPr>
  </w:style>
  <w:style w:type="paragraph" w:styleId="a7">
    <w:name w:val="No Spacing"/>
    <w:link w:val="a8"/>
    <w:uiPriority w:val="1"/>
    <w:qFormat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1">
    <w:name w:val="s1"/>
    <w:basedOn w:val="a0"/>
    <w:rsid w:val="00956BB6"/>
  </w:style>
  <w:style w:type="character" w:styleId="a9">
    <w:name w:val="Strong"/>
    <w:basedOn w:val="a0"/>
    <w:qFormat/>
    <w:rsid w:val="00272BE3"/>
    <w:rPr>
      <w:b/>
      <w:bCs/>
    </w:rPr>
  </w:style>
  <w:style w:type="paragraph" w:customStyle="1" w:styleId="p1">
    <w:name w:val="p1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B5F7B"/>
  </w:style>
  <w:style w:type="paragraph" w:customStyle="1" w:styleId="p5">
    <w:name w:val="p5"/>
    <w:basedOn w:val="a"/>
    <w:rsid w:val="00AB5F7B"/>
    <w:pPr>
      <w:spacing w:before="100" w:beforeAutospacing="1" w:after="100" w:afterAutospacing="1"/>
    </w:pPr>
    <w:rPr>
      <w:sz w:val="24"/>
    </w:rPr>
  </w:style>
  <w:style w:type="paragraph" w:customStyle="1" w:styleId="p6">
    <w:name w:val="p6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s3">
    <w:name w:val="s3"/>
    <w:basedOn w:val="a0"/>
    <w:rsid w:val="00AB5F7B"/>
  </w:style>
  <w:style w:type="character" w:customStyle="1" w:styleId="s4">
    <w:name w:val="s4"/>
    <w:basedOn w:val="a0"/>
    <w:rsid w:val="00AB5F7B"/>
  </w:style>
  <w:style w:type="character" w:styleId="aa">
    <w:name w:val="Hyperlink"/>
    <w:basedOn w:val="a0"/>
    <w:unhideWhenUsed/>
    <w:rsid w:val="00F67868"/>
    <w:rPr>
      <w:color w:val="0000FF" w:themeColor="hyperlink"/>
      <w:u w:val="single"/>
    </w:rPr>
  </w:style>
  <w:style w:type="paragraph" w:styleId="ab">
    <w:name w:val="header"/>
    <w:basedOn w:val="a"/>
    <w:link w:val="ac"/>
    <w:semiHidden/>
    <w:unhideWhenUsed/>
    <w:rsid w:val="00C730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semiHidden/>
    <w:rsid w:val="00C730F2"/>
    <w:rPr>
      <w:sz w:val="28"/>
      <w:szCs w:val="24"/>
    </w:rPr>
  </w:style>
  <w:style w:type="paragraph" w:styleId="ad">
    <w:name w:val="footer"/>
    <w:basedOn w:val="a"/>
    <w:link w:val="ae"/>
    <w:uiPriority w:val="99"/>
    <w:unhideWhenUsed/>
    <w:rsid w:val="00C730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730F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F1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2AD9"/>
    <w:pPr>
      <w:jc w:val="center"/>
    </w:pPr>
    <w:rPr>
      <w:b/>
      <w:bCs/>
      <w:sz w:val="48"/>
    </w:rPr>
  </w:style>
  <w:style w:type="paragraph" w:styleId="2">
    <w:name w:val="Body Text 2"/>
    <w:basedOn w:val="a"/>
    <w:rsid w:val="00FC2AD9"/>
    <w:pPr>
      <w:shd w:val="clear" w:color="auto" w:fill="FFFFFF"/>
    </w:pPr>
    <w:rPr>
      <w:color w:val="000000"/>
      <w:sz w:val="24"/>
      <w:szCs w:val="22"/>
    </w:rPr>
  </w:style>
  <w:style w:type="paragraph" w:styleId="a4">
    <w:name w:val="Body Text Indent"/>
    <w:basedOn w:val="a"/>
    <w:rsid w:val="00FC2AD9"/>
    <w:pPr>
      <w:shd w:val="clear" w:color="auto" w:fill="FFFFFF"/>
      <w:ind w:left="34"/>
    </w:pPr>
    <w:rPr>
      <w:color w:val="000000"/>
      <w:sz w:val="24"/>
      <w:szCs w:val="22"/>
    </w:rPr>
  </w:style>
  <w:style w:type="paragraph" w:styleId="20">
    <w:name w:val="Body Text Indent 2"/>
    <w:basedOn w:val="a"/>
    <w:rsid w:val="00FC2AD9"/>
    <w:pPr>
      <w:shd w:val="clear" w:color="auto" w:fill="FFFFFF"/>
      <w:ind w:left="38"/>
    </w:pPr>
    <w:rPr>
      <w:color w:val="000000"/>
      <w:sz w:val="24"/>
      <w:szCs w:val="22"/>
    </w:rPr>
  </w:style>
  <w:style w:type="paragraph" w:styleId="3">
    <w:name w:val="Body Text Indent 3"/>
    <w:basedOn w:val="a"/>
    <w:rsid w:val="00FC2AD9"/>
    <w:pPr>
      <w:shd w:val="clear" w:color="auto" w:fill="FFFFFF"/>
      <w:ind w:left="58"/>
    </w:pPr>
    <w:rPr>
      <w:color w:val="000000"/>
      <w:sz w:val="24"/>
      <w:szCs w:val="21"/>
    </w:rPr>
  </w:style>
  <w:style w:type="paragraph" w:styleId="30">
    <w:name w:val="Body Text 3"/>
    <w:basedOn w:val="a"/>
    <w:rsid w:val="00FC2AD9"/>
    <w:rPr>
      <w:color w:val="000000"/>
      <w:sz w:val="24"/>
      <w:szCs w:val="25"/>
    </w:rPr>
  </w:style>
  <w:style w:type="table" w:styleId="a5">
    <w:name w:val="Table Grid"/>
    <w:basedOn w:val="a1"/>
    <w:rsid w:val="00702A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06D2"/>
    <w:pPr>
      <w:ind w:left="720"/>
      <w:contextualSpacing/>
    </w:pPr>
  </w:style>
  <w:style w:type="paragraph" w:styleId="a7">
    <w:name w:val="No Spacing"/>
    <w:link w:val="a8"/>
    <w:uiPriority w:val="1"/>
    <w:qFormat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1">
    <w:name w:val="s1"/>
    <w:basedOn w:val="a0"/>
    <w:rsid w:val="00956BB6"/>
  </w:style>
  <w:style w:type="character" w:styleId="a9">
    <w:name w:val="Strong"/>
    <w:basedOn w:val="a0"/>
    <w:qFormat/>
    <w:rsid w:val="00272BE3"/>
    <w:rPr>
      <w:b/>
      <w:bCs/>
    </w:rPr>
  </w:style>
  <w:style w:type="paragraph" w:customStyle="1" w:styleId="p1">
    <w:name w:val="p1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B5F7B"/>
  </w:style>
  <w:style w:type="paragraph" w:customStyle="1" w:styleId="p5">
    <w:name w:val="p5"/>
    <w:basedOn w:val="a"/>
    <w:rsid w:val="00AB5F7B"/>
    <w:pPr>
      <w:spacing w:before="100" w:beforeAutospacing="1" w:after="100" w:afterAutospacing="1"/>
    </w:pPr>
    <w:rPr>
      <w:sz w:val="24"/>
    </w:rPr>
  </w:style>
  <w:style w:type="paragraph" w:customStyle="1" w:styleId="p6">
    <w:name w:val="p6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s3">
    <w:name w:val="s3"/>
    <w:basedOn w:val="a0"/>
    <w:rsid w:val="00AB5F7B"/>
  </w:style>
  <w:style w:type="character" w:customStyle="1" w:styleId="s4">
    <w:name w:val="s4"/>
    <w:basedOn w:val="a0"/>
    <w:rsid w:val="00AB5F7B"/>
  </w:style>
  <w:style w:type="character" w:styleId="aa">
    <w:name w:val="Hyperlink"/>
    <w:basedOn w:val="a0"/>
    <w:unhideWhenUsed/>
    <w:rsid w:val="00F67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CF6F6-52AE-40E3-80F2-756AF15E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433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ПЛАНИРОВАНИЕ РАБОТЫ ПО ОХРАНЕ ТРУДА В ОБРАЗОВАТЕЛЬНОМ УЧРЕЖДЕНИИ</vt:lpstr>
    </vt:vector>
  </TitlesOfParts>
  <Company>Home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ПЛАНИРОВАНИЕ РАБОТЫ ПО ОХРАНЕ ТРУДА В ОБРАЗОВАТЕЛЬНОМ УЧРЕЖДЕНИИ</dc:title>
  <dc:creator>UserNeTCoM</dc:creator>
  <cp:lastModifiedBy>NADEJDA</cp:lastModifiedBy>
  <cp:revision>8</cp:revision>
  <cp:lastPrinted>2017-07-17T10:37:00Z</cp:lastPrinted>
  <dcterms:created xsi:type="dcterms:W3CDTF">2020-11-23T11:18:00Z</dcterms:created>
  <dcterms:modified xsi:type="dcterms:W3CDTF">2020-12-24T12:39:00Z</dcterms:modified>
</cp:coreProperties>
</file>